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30EFE" w14:textId="77777777" w:rsidR="00C2623E" w:rsidRDefault="002A147D" w:rsidP="002A147D">
      <w:pPr>
        <w:spacing w:line="480" w:lineRule="auto"/>
        <w:rPr>
          <w:rFonts w:ascii="Times New Roman" w:hAnsi="Times New Roman" w:cs="Times New Roman"/>
          <w:b/>
        </w:rPr>
      </w:pPr>
      <w:r>
        <w:rPr>
          <w:rFonts w:ascii="Times New Roman" w:hAnsi="Times New Roman" w:cs="Times New Roman"/>
          <w:b/>
        </w:rPr>
        <w:t xml:space="preserve">Research Question: </w:t>
      </w:r>
    </w:p>
    <w:p w14:paraId="46331002" w14:textId="6A62E31D" w:rsidR="002A147D" w:rsidRDefault="002A147D" w:rsidP="002A147D">
      <w:pPr>
        <w:spacing w:line="480" w:lineRule="auto"/>
        <w:rPr>
          <w:rFonts w:ascii="Times New Roman" w:hAnsi="Times New Roman" w:cs="Times New Roman"/>
        </w:rPr>
      </w:pPr>
      <w:r>
        <w:rPr>
          <w:rFonts w:ascii="Times New Roman" w:hAnsi="Times New Roman" w:cs="Times New Roman"/>
        </w:rPr>
        <w:t xml:space="preserve">I am studying how feminism is portrayed in music videos in order to better understand how women have been objectified in the past. </w:t>
      </w:r>
    </w:p>
    <w:p w14:paraId="6EAFBC41" w14:textId="77777777" w:rsidR="00C2623E" w:rsidRDefault="002A147D" w:rsidP="002A147D">
      <w:pPr>
        <w:spacing w:line="480" w:lineRule="auto"/>
        <w:rPr>
          <w:rFonts w:ascii="Times New Roman" w:hAnsi="Times New Roman" w:cs="Times New Roman"/>
          <w:b/>
        </w:rPr>
      </w:pPr>
      <w:r>
        <w:rPr>
          <w:rFonts w:ascii="Times New Roman" w:hAnsi="Times New Roman" w:cs="Times New Roman"/>
          <w:b/>
        </w:rPr>
        <w:t xml:space="preserve">Methods: </w:t>
      </w:r>
    </w:p>
    <w:p w14:paraId="2FFA02B5" w14:textId="1876C458" w:rsidR="002A147D" w:rsidRDefault="002A147D" w:rsidP="00C2623E">
      <w:pPr>
        <w:spacing w:line="480" w:lineRule="auto"/>
        <w:ind w:firstLine="720"/>
        <w:rPr>
          <w:rFonts w:ascii="Times New Roman" w:hAnsi="Times New Roman" w:cs="Times New Roman"/>
        </w:rPr>
      </w:pPr>
      <w:r>
        <w:rPr>
          <w:rFonts w:ascii="Times New Roman" w:hAnsi="Times New Roman" w:cs="Times New Roman"/>
        </w:rPr>
        <w:t xml:space="preserve">I used Google as my platform to find the music videos that I would be observing by searching “the top most feminism music videos”. I found an article called “Here Are 7 Badass Feminist Music Videos to Lift Your Spirits Today” that presents music videos by Colbie Caillat, Jennifer Lopez, Beyonce, Kesha, Charlie XCX, and Mona </w:t>
      </w:r>
      <w:proofErr w:type="spellStart"/>
      <w:r>
        <w:rPr>
          <w:rFonts w:ascii="Times New Roman" w:hAnsi="Times New Roman" w:cs="Times New Roman"/>
        </w:rPr>
        <w:t>Haydar</w:t>
      </w:r>
      <w:proofErr w:type="spellEnd"/>
      <w:r>
        <w:rPr>
          <w:rFonts w:ascii="Times New Roman" w:hAnsi="Times New Roman" w:cs="Times New Roman"/>
        </w:rPr>
        <w:t xml:space="preserve">. I chose to view Caillat’s, Lopez’, Beyonce’s, Kesha’s, and Charlie XCX’s videos </w:t>
      </w:r>
      <w:r w:rsidR="00531753">
        <w:rPr>
          <w:rFonts w:ascii="Times New Roman" w:hAnsi="Times New Roman" w:cs="Times New Roman"/>
        </w:rPr>
        <w:t>because I have prior knowledge of who they are as artists. Out of them all, Beyonce has voiced her beliefs on feminism the most as she has her own foundation, Chime for Change. The coding categories that I included were clothing, dancing, hair, and if there were any men present in the videos. I chose these coding categories because clothing, dancing, and a women’s hair are very di</w:t>
      </w:r>
      <w:r w:rsidR="003A2586">
        <w:rPr>
          <w:rFonts w:ascii="Times New Roman" w:hAnsi="Times New Roman" w:cs="Times New Roman"/>
        </w:rPr>
        <w:t>stinct characteristics of a woma</w:t>
      </w:r>
      <w:r w:rsidR="00531753">
        <w:rPr>
          <w:rFonts w:ascii="Times New Roman" w:hAnsi="Times New Roman" w:cs="Times New Roman"/>
        </w:rPr>
        <w:t xml:space="preserve">n </w:t>
      </w:r>
      <w:r w:rsidR="003A2586">
        <w:rPr>
          <w:rFonts w:ascii="Times New Roman" w:hAnsi="Times New Roman" w:cs="Times New Roman"/>
        </w:rPr>
        <w:t xml:space="preserve">and each of these </w:t>
      </w:r>
      <w:r w:rsidR="00531753">
        <w:rPr>
          <w:rFonts w:ascii="Times New Roman" w:hAnsi="Times New Roman" w:cs="Times New Roman"/>
        </w:rPr>
        <w:t xml:space="preserve">can be portrayed in several different ways. </w:t>
      </w:r>
      <w:r w:rsidR="008035C5">
        <w:rPr>
          <w:rFonts w:ascii="Times New Roman" w:hAnsi="Times New Roman" w:cs="Times New Roman"/>
        </w:rPr>
        <w:t xml:space="preserve">The procedures that I followed as I watched each video was to watch the entirety of one video first, and then watch it again while filling out my notes. I divided my notes into each of my coding categories so I could easily write everything down, and I also added what I thought was the overall message of the video to help </w:t>
      </w:r>
      <w:r w:rsidR="003A2586">
        <w:rPr>
          <w:rFonts w:ascii="Times New Roman" w:hAnsi="Times New Roman" w:cs="Times New Roman"/>
        </w:rPr>
        <w:t>better my understanding of eac</w:t>
      </w:r>
      <w:r w:rsidR="00C320E0">
        <w:rPr>
          <w:rFonts w:ascii="Times New Roman" w:hAnsi="Times New Roman" w:cs="Times New Roman"/>
        </w:rPr>
        <w:t>h video. Overall, I found that each of these videos objectified men in the same ways that men objectify women. Women have often been presented in music videos as major sex appeals who lay around and look sexy, surrounding the men. These videos portray the men doing the opposite of what they normally do; they have the men surround</w:t>
      </w:r>
      <w:r w:rsidR="008C1134">
        <w:rPr>
          <w:rFonts w:ascii="Times New Roman" w:hAnsi="Times New Roman" w:cs="Times New Roman"/>
        </w:rPr>
        <w:t>ing</w:t>
      </w:r>
      <w:r w:rsidR="00C320E0">
        <w:rPr>
          <w:rFonts w:ascii="Times New Roman" w:hAnsi="Times New Roman" w:cs="Times New Roman"/>
        </w:rPr>
        <w:t xml:space="preserve"> the women who are depicted as the main stars of the video. </w:t>
      </w:r>
    </w:p>
    <w:p w14:paraId="7D9D274A" w14:textId="77777777" w:rsidR="005E147A" w:rsidRDefault="005E147A" w:rsidP="002A147D">
      <w:pPr>
        <w:spacing w:line="480" w:lineRule="auto"/>
        <w:rPr>
          <w:rFonts w:ascii="Times New Roman" w:hAnsi="Times New Roman" w:cs="Times New Roman"/>
          <w:b/>
        </w:rPr>
      </w:pPr>
    </w:p>
    <w:p w14:paraId="7C08856D" w14:textId="38CF23CC" w:rsidR="009B43B5" w:rsidRPr="009B43B5" w:rsidRDefault="009B43B5" w:rsidP="002A147D">
      <w:pPr>
        <w:spacing w:line="480" w:lineRule="auto"/>
        <w:rPr>
          <w:rFonts w:ascii="Times New Roman" w:hAnsi="Times New Roman" w:cs="Times New Roman"/>
          <w:b/>
        </w:rPr>
      </w:pPr>
      <w:r>
        <w:rPr>
          <w:rFonts w:ascii="Times New Roman" w:hAnsi="Times New Roman" w:cs="Times New Roman"/>
          <w:b/>
        </w:rPr>
        <w:lastRenderedPageBreak/>
        <w:t>Results: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B43B5" w14:paraId="5891585E" w14:textId="77777777" w:rsidTr="009B43B5">
        <w:tc>
          <w:tcPr>
            <w:tcW w:w="1558" w:type="dxa"/>
          </w:tcPr>
          <w:p w14:paraId="6DF393D7" w14:textId="77777777" w:rsidR="009B43B5" w:rsidRDefault="00610D47" w:rsidP="00610D47">
            <w:pPr>
              <w:rPr>
                <w:rFonts w:ascii="Times New Roman" w:hAnsi="Times New Roman" w:cs="Times New Roman"/>
              </w:rPr>
            </w:pPr>
            <w:r>
              <w:rPr>
                <w:rFonts w:ascii="Times New Roman" w:hAnsi="Times New Roman" w:cs="Times New Roman"/>
              </w:rPr>
              <w:t>Name of Video</w:t>
            </w:r>
          </w:p>
        </w:tc>
        <w:tc>
          <w:tcPr>
            <w:tcW w:w="1558" w:type="dxa"/>
          </w:tcPr>
          <w:p w14:paraId="347B9904"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 xml:space="preserve">Artist </w:t>
            </w:r>
          </w:p>
        </w:tc>
        <w:tc>
          <w:tcPr>
            <w:tcW w:w="1558" w:type="dxa"/>
          </w:tcPr>
          <w:p w14:paraId="04A9F650"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 xml:space="preserve">Clothing </w:t>
            </w:r>
          </w:p>
        </w:tc>
        <w:tc>
          <w:tcPr>
            <w:tcW w:w="1558" w:type="dxa"/>
          </w:tcPr>
          <w:p w14:paraId="075B15F6"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 xml:space="preserve">Dancing </w:t>
            </w:r>
          </w:p>
        </w:tc>
        <w:tc>
          <w:tcPr>
            <w:tcW w:w="1559" w:type="dxa"/>
          </w:tcPr>
          <w:p w14:paraId="4C662900" w14:textId="77777777" w:rsidR="009B43B5" w:rsidRDefault="00610D47" w:rsidP="00610D47">
            <w:pPr>
              <w:rPr>
                <w:rFonts w:ascii="Times New Roman" w:hAnsi="Times New Roman" w:cs="Times New Roman"/>
              </w:rPr>
            </w:pPr>
            <w:r>
              <w:rPr>
                <w:rFonts w:ascii="Times New Roman" w:hAnsi="Times New Roman" w:cs="Times New Roman"/>
              </w:rPr>
              <w:t>Hair (Long or Short)</w:t>
            </w:r>
          </w:p>
        </w:tc>
        <w:tc>
          <w:tcPr>
            <w:tcW w:w="1559" w:type="dxa"/>
          </w:tcPr>
          <w:p w14:paraId="063FCC68" w14:textId="77777777" w:rsidR="009B43B5" w:rsidRDefault="00610D47" w:rsidP="00610D47">
            <w:pPr>
              <w:rPr>
                <w:rFonts w:ascii="Times New Roman" w:hAnsi="Times New Roman" w:cs="Times New Roman"/>
              </w:rPr>
            </w:pPr>
            <w:r>
              <w:rPr>
                <w:rFonts w:ascii="Times New Roman" w:hAnsi="Times New Roman" w:cs="Times New Roman"/>
              </w:rPr>
              <w:t>Are Men Present?</w:t>
            </w:r>
          </w:p>
        </w:tc>
      </w:tr>
      <w:tr w:rsidR="009B43B5" w14:paraId="2EDDF4CF" w14:textId="77777777" w:rsidTr="009B43B5">
        <w:tc>
          <w:tcPr>
            <w:tcW w:w="1558" w:type="dxa"/>
          </w:tcPr>
          <w:p w14:paraId="5AF7FCE4"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 xml:space="preserve">Try </w:t>
            </w:r>
          </w:p>
        </w:tc>
        <w:tc>
          <w:tcPr>
            <w:tcW w:w="1558" w:type="dxa"/>
          </w:tcPr>
          <w:p w14:paraId="76ADA27F"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 xml:space="preserve">Colbie Caillat </w:t>
            </w:r>
          </w:p>
        </w:tc>
        <w:tc>
          <w:tcPr>
            <w:tcW w:w="1558" w:type="dxa"/>
          </w:tcPr>
          <w:p w14:paraId="7E3FE303" w14:textId="77777777" w:rsidR="009B43B5" w:rsidRDefault="00610D47" w:rsidP="00610D47">
            <w:pPr>
              <w:rPr>
                <w:rFonts w:ascii="Times New Roman" w:hAnsi="Times New Roman" w:cs="Times New Roman"/>
              </w:rPr>
            </w:pPr>
            <w:r>
              <w:rPr>
                <w:rFonts w:ascii="Times New Roman" w:hAnsi="Times New Roman" w:cs="Times New Roman"/>
              </w:rPr>
              <w:t>All white tank tops, minimal jewelry &amp; makeup</w:t>
            </w:r>
          </w:p>
        </w:tc>
        <w:tc>
          <w:tcPr>
            <w:tcW w:w="1558" w:type="dxa"/>
          </w:tcPr>
          <w:p w14:paraId="73F4D41C"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 xml:space="preserve">None </w:t>
            </w:r>
          </w:p>
        </w:tc>
        <w:tc>
          <w:tcPr>
            <w:tcW w:w="1559" w:type="dxa"/>
          </w:tcPr>
          <w:p w14:paraId="127A3747" w14:textId="32E163FA" w:rsidR="009B43B5" w:rsidRDefault="00F20B7A" w:rsidP="00F20B7A">
            <w:pPr>
              <w:rPr>
                <w:rFonts w:ascii="Times New Roman" w:hAnsi="Times New Roman" w:cs="Times New Roman"/>
              </w:rPr>
            </w:pPr>
            <w:r>
              <w:rPr>
                <w:rFonts w:ascii="Times New Roman" w:hAnsi="Times New Roman" w:cs="Times New Roman"/>
              </w:rPr>
              <w:t xml:space="preserve">Starts out with long extensions, then those get taken out </w:t>
            </w:r>
          </w:p>
        </w:tc>
        <w:tc>
          <w:tcPr>
            <w:tcW w:w="1559" w:type="dxa"/>
          </w:tcPr>
          <w:p w14:paraId="75A75111" w14:textId="77777777" w:rsidR="009B43B5" w:rsidRDefault="00610D47" w:rsidP="002A147D">
            <w:pPr>
              <w:spacing w:line="480" w:lineRule="auto"/>
              <w:rPr>
                <w:rFonts w:ascii="Times New Roman" w:hAnsi="Times New Roman" w:cs="Times New Roman"/>
              </w:rPr>
            </w:pPr>
            <w:r>
              <w:rPr>
                <w:rFonts w:ascii="Times New Roman" w:hAnsi="Times New Roman" w:cs="Times New Roman"/>
              </w:rPr>
              <w:t>No</w:t>
            </w:r>
          </w:p>
        </w:tc>
      </w:tr>
      <w:tr w:rsidR="009B43B5" w14:paraId="7F07DD5C" w14:textId="77777777" w:rsidTr="009B43B5">
        <w:tc>
          <w:tcPr>
            <w:tcW w:w="1558" w:type="dxa"/>
          </w:tcPr>
          <w:p w14:paraId="140577F4" w14:textId="77777777" w:rsidR="009B43B5" w:rsidRDefault="00610D47" w:rsidP="00610D47">
            <w:pPr>
              <w:rPr>
                <w:rFonts w:ascii="Times New Roman" w:hAnsi="Times New Roman" w:cs="Times New Roman"/>
              </w:rPr>
            </w:pPr>
            <w:r>
              <w:rPr>
                <w:rFonts w:ascii="Times New Roman" w:hAnsi="Times New Roman" w:cs="Times New Roman"/>
              </w:rPr>
              <w:t xml:space="preserve">I </w:t>
            </w:r>
            <w:proofErr w:type="spellStart"/>
            <w:r>
              <w:rPr>
                <w:rFonts w:ascii="Times New Roman" w:hAnsi="Times New Roman" w:cs="Times New Roman"/>
              </w:rPr>
              <w:t>Luh</w:t>
            </w:r>
            <w:proofErr w:type="spellEnd"/>
            <w:r>
              <w:rPr>
                <w:rFonts w:ascii="Times New Roman" w:hAnsi="Times New Roman" w:cs="Times New Roman"/>
              </w:rPr>
              <w:t xml:space="preserve"> </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Papi</w:t>
            </w:r>
            <w:proofErr w:type="spellEnd"/>
          </w:p>
        </w:tc>
        <w:tc>
          <w:tcPr>
            <w:tcW w:w="1558" w:type="dxa"/>
          </w:tcPr>
          <w:p w14:paraId="30D77B72" w14:textId="77777777" w:rsidR="009B43B5" w:rsidRDefault="00610D47" w:rsidP="00610D47">
            <w:pPr>
              <w:rPr>
                <w:rFonts w:ascii="Times New Roman" w:hAnsi="Times New Roman" w:cs="Times New Roman"/>
              </w:rPr>
            </w:pPr>
            <w:r>
              <w:rPr>
                <w:rFonts w:ascii="Times New Roman" w:hAnsi="Times New Roman" w:cs="Times New Roman"/>
              </w:rPr>
              <w:t xml:space="preserve">Jennifer Lopez </w:t>
            </w:r>
          </w:p>
        </w:tc>
        <w:tc>
          <w:tcPr>
            <w:tcW w:w="1558" w:type="dxa"/>
          </w:tcPr>
          <w:p w14:paraId="55A799E8" w14:textId="77777777" w:rsidR="009B43B5" w:rsidRDefault="00610D47" w:rsidP="00610D47">
            <w:pPr>
              <w:rPr>
                <w:rFonts w:ascii="Times New Roman" w:hAnsi="Times New Roman" w:cs="Times New Roman"/>
              </w:rPr>
            </w:pPr>
            <w:r>
              <w:rPr>
                <w:rFonts w:ascii="Times New Roman" w:hAnsi="Times New Roman" w:cs="Times New Roman"/>
              </w:rPr>
              <w:t>Sexy, a lot of jewelry</w:t>
            </w:r>
          </w:p>
        </w:tc>
        <w:tc>
          <w:tcPr>
            <w:tcW w:w="1558" w:type="dxa"/>
          </w:tcPr>
          <w:p w14:paraId="19C83CCA" w14:textId="77777777" w:rsidR="009B43B5" w:rsidRDefault="00610D47" w:rsidP="00610D47">
            <w:pPr>
              <w:rPr>
                <w:rFonts w:ascii="Times New Roman" w:hAnsi="Times New Roman" w:cs="Times New Roman"/>
              </w:rPr>
            </w:pPr>
            <w:r>
              <w:rPr>
                <w:rFonts w:ascii="Times New Roman" w:hAnsi="Times New Roman" w:cs="Times New Roman"/>
              </w:rPr>
              <w:t>Seductive and empowering</w:t>
            </w:r>
          </w:p>
        </w:tc>
        <w:tc>
          <w:tcPr>
            <w:tcW w:w="1559" w:type="dxa"/>
          </w:tcPr>
          <w:p w14:paraId="31D0CD40" w14:textId="77777777" w:rsidR="009B43B5" w:rsidRDefault="00610D47" w:rsidP="00610D47">
            <w:pPr>
              <w:rPr>
                <w:rFonts w:ascii="Times New Roman" w:hAnsi="Times New Roman" w:cs="Times New Roman"/>
              </w:rPr>
            </w:pPr>
            <w:r>
              <w:rPr>
                <w:rFonts w:ascii="Times New Roman" w:hAnsi="Times New Roman" w:cs="Times New Roman"/>
              </w:rPr>
              <w:t xml:space="preserve">Long </w:t>
            </w:r>
          </w:p>
        </w:tc>
        <w:tc>
          <w:tcPr>
            <w:tcW w:w="1559" w:type="dxa"/>
          </w:tcPr>
          <w:p w14:paraId="325EEF1C" w14:textId="77777777" w:rsidR="009B43B5" w:rsidRDefault="00610D47" w:rsidP="00610D47">
            <w:pPr>
              <w:rPr>
                <w:rFonts w:ascii="Times New Roman" w:hAnsi="Times New Roman" w:cs="Times New Roman"/>
              </w:rPr>
            </w:pPr>
            <w:r>
              <w:rPr>
                <w:rFonts w:ascii="Times New Roman" w:hAnsi="Times New Roman" w:cs="Times New Roman"/>
              </w:rPr>
              <w:t xml:space="preserve">Yes, the men are being objectified instead of the women </w:t>
            </w:r>
          </w:p>
        </w:tc>
      </w:tr>
      <w:tr w:rsidR="009B43B5" w14:paraId="432F60B6" w14:textId="77777777" w:rsidTr="009B43B5">
        <w:tc>
          <w:tcPr>
            <w:tcW w:w="1558" w:type="dxa"/>
          </w:tcPr>
          <w:p w14:paraId="6BC40A9B" w14:textId="77777777" w:rsidR="009B43B5" w:rsidRDefault="00610D47" w:rsidP="00610D47">
            <w:pPr>
              <w:rPr>
                <w:rFonts w:ascii="Times New Roman" w:hAnsi="Times New Roman" w:cs="Times New Roman"/>
              </w:rPr>
            </w:pPr>
            <w:r>
              <w:rPr>
                <w:rFonts w:ascii="Times New Roman" w:hAnsi="Times New Roman" w:cs="Times New Roman"/>
              </w:rPr>
              <w:t xml:space="preserve">Run </w:t>
            </w:r>
            <w:proofErr w:type="gramStart"/>
            <w:r>
              <w:rPr>
                <w:rFonts w:ascii="Times New Roman" w:hAnsi="Times New Roman" w:cs="Times New Roman"/>
              </w:rPr>
              <w:t>The</w:t>
            </w:r>
            <w:proofErr w:type="gramEnd"/>
            <w:r>
              <w:rPr>
                <w:rFonts w:ascii="Times New Roman" w:hAnsi="Times New Roman" w:cs="Times New Roman"/>
              </w:rPr>
              <w:t xml:space="preserve"> World (Girls)</w:t>
            </w:r>
          </w:p>
        </w:tc>
        <w:tc>
          <w:tcPr>
            <w:tcW w:w="1558" w:type="dxa"/>
          </w:tcPr>
          <w:p w14:paraId="5AD7C3A2" w14:textId="77777777" w:rsidR="009B43B5" w:rsidRDefault="00610D47" w:rsidP="00610D47">
            <w:pPr>
              <w:rPr>
                <w:rFonts w:ascii="Times New Roman" w:hAnsi="Times New Roman" w:cs="Times New Roman"/>
              </w:rPr>
            </w:pPr>
            <w:r>
              <w:rPr>
                <w:rFonts w:ascii="Times New Roman" w:hAnsi="Times New Roman" w:cs="Times New Roman"/>
              </w:rPr>
              <w:t xml:space="preserve">Beyonce </w:t>
            </w:r>
          </w:p>
        </w:tc>
        <w:tc>
          <w:tcPr>
            <w:tcW w:w="1558" w:type="dxa"/>
          </w:tcPr>
          <w:p w14:paraId="22790A46" w14:textId="77777777" w:rsidR="009B43B5" w:rsidRDefault="00610D47" w:rsidP="00610D47">
            <w:pPr>
              <w:rPr>
                <w:rFonts w:ascii="Times New Roman" w:hAnsi="Times New Roman" w:cs="Times New Roman"/>
              </w:rPr>
            </w:pPr>
            <w:r>
              <w:rPr>
                <w:rFonts w:ascii="Times New Roman" w:hAnsi="Times New Roman" w:cs="Times New Roman"/>
              </w:rPr>
              <w:t>Sexy and tight clothing</w:t>
            </w:r>
          </w:p>
        </w:tc>
        <w:tc>
          <w:tcPr>
            <w:tcW w:w="1558" w:type="dxa"/>
          </w:tcPr>
          <w:p w14:paraId="188BF2E7" w14:textId="77777777" w:rsidR="009B43B5" w:rsidRDefault="00610D47" w:rsidP="00610D47">
            <w:pPr>
              <w:rPr>
                <w:rFonts w:ascii="Times New Roman" w:hAnsi="Times New Roman" w:cs="Times New Roman"/>
              </w:rPr>
            </w:pPr>
            <w:r>
              <w:rPr>
                <w:rFonts w:ascii="Times New Roman" w:hAnsi="Times New Roman" w:cs="Times New Roman"/>
              </w:rPr>
              <w:t>Seductive and empowering</w:t>
            </w:r>
          </w:p>
        </w:tc>
        <w:tc>
          <w:tcPr>
            <w:tcW w:w="1559" w:type="dxa"/>
          </w:tcPr>
          <w:p w14:paraId="4BF248BB" w14:textId="77777777" w:rsidR="009B43B5" w:rsidRDefault="00610D47" w:rsidP="00610D47">
            <w:pPr>
              <w:rPr>
                <w:rFonts w:ascii="Times New Roman" w:hAnsi="Times New Roman" w:cs="Times New Roman"/>
              </w:rPr>
            </w:pPr>
            <w:r>
              <w:rPr>
                <w:rFonts w:ascii="Times New Roman" w:hAnsi="Times New Roman" w:cs="Times New Roman"/>
              </w:rPr>
              <w:t xml:space="preserve">Long </w:t>
            </w:r>
          </w:p>
        </w:tc>
        <w:tc>
          <w:tcPr>
            <w:tcW w:w="1559" w:type="dxa"/>
          </w:tcPr>
          <w:p w14:paraId="28DD0C58" w14:textId="77777777" w:rsidR="009B43B5" w:rsidRDefault="00610D47" w:rsidP="00610D47">
            <w:pPr>
              <w:rPr>
                <w:rFonts w:ascii="Times New Roman" w:hAnsi="Times New Roman" w:cs="Times New Roman"/>
              </w:rPr>
            </w:pPr>
            <w:r>
              <w:rPr>
                <w:rFonts w:ascii="Times New Roman" w:hAnsi="Times New Roman" w:cs="Times New Roman"/>
              </w:rPr>
              <w:t xml:space="preserve">Yes, the men are police officers who watch the women dance in awe </w:t>
            </w:r>
          </w:p>
        </w:tc>
      </w:tr>
      <w:tr w:rsidR="009B43B5" w14:paraId="09DAE382" w14:textId="77777777" w:rsidTr="009B43B5">
        <w:tc>
          <w:tcPr>
            <w:tcW w:w="1558" w:type="dxa"/>
          </w:tcPr>
          <w:p w14:paraId="0B9E10AB" w14:textId="77777777" w:rsidR="009B43B5" w:rsidRDefault="00610D47" w:rsidP="002540EF">
            <w:pPr>
              <w:rPr>
                <w:rFonts w:ascii="Times New Roman" w:hAnsi="Times New Roman" w:cs="Times New Roman"/>
              </w:rPr>
            </w:pPr>
            <w:r>
              <w:rPr>
                <w:rFonts w:ascii="Times New Roman" w:hAnsi="Times New Roman" w:cs="Times New Roman"/>
              </w:rPr>
              <w:t>Boys</w:t>
            </w:r>
          </w:p>
        </w:tc>
        <w:tc>
          <w:tcPr>
            <w:tcW w:w="1558" w:type="dxa"/>
          </w:tcPr>
          <w:p w14:paraId="49F22ED6" w14:textId="77777777" w:rsidR="009B43B5" w:rsidRDefault="00610D47" w:rsidP="002540EF">
            <w:pPr>
              <w:rPr>
                <w:rFonts w:ascii="Times New Roman" w:hAnsi="Times New Roman" w:cs="Times New Roman"/>
              </w:rPr>
            </w:pPr>
            <w:r>
              <w:rPr>
                <w:rFonts w:ascii="Times New Roman" w:hAnsi="Times New Roman" w:cs="Times New Roman"/>
              </w:rPr>
              <w:t>Charlie XCX</w:t>
            </w:r>
          </w:p>
        </w:tc>
        <w:tc>
          <w:tcPr>
            <w:tcW w:w="1558" w:type="dxa"/>
          </w:tcPr>
          <w:p w14:paraId="6AFBA2DA" w14:textId="77777777" w:rsidR="009B43B5" w:rsidRDefault="00610D47" w:rsidP="002540EF">
            <w:pPr>
              <w:rPr>
                <w:rFonts w:ascii="Times New Roman" w:hAnsi="Times New Roman" w:cs="Times New Roman"/>
              </w:rPr>
            </w:pPr>
            <w:r>
              <w:rPr>
                <w:rFonts w:ascii="Times New Roman" w:hAnsi="Times New Roman" w:cs="Times New Roman"/>
              </w:rPr>
              <w:t xml:space="preserve">Men are preppy and shirtless </w:t>
            </w:r>
          </w:p>
        </w:tc>
        <w:tc>
          <w:tcPr>
            <w:tcW w:w="1558" w:type="dxa"/>
          </w:tcPr>
          <w:p w14:paraId="52A3809A" w14:textId="67CAF53D" w:rsidR="009B43B5" w:rsidRDefault="00610D47" w:rsidP="002540EF">
            <w:pPr>
              <w:rPr>
                <w:rFonts w:ascii="Times New Roman" w:hAnsi="Times New Roman" w:cs="Times New Roman"/>
              </w:rPr>
            </w:pPr>
            <w:r>
              <w:rPr>
                <w:rFonts w:ascii="Times New Roman" w:hAnsi="Times New Roman" w:cs="Times New Roman"/>
              </w:rPr>
              <w:t>No dancing; men do the things women are objectified in</w:t>
            </w:r>
            <w:r w:rsidR="00F20B7A">
              <w:rPr>
                <w:rFonts w:ascii="Times New Roman" w:hAnsi="Times New Roman" w:cs="Times New Roman"/>
              </w:rPr>
              <w:t xml:space="preserve"> doing</w:t>
            </w:r>
            <w:r>
              <w:rPr>
                <w:rFonts w:ascii="Times New Roman" w:hAnsi="Times New Roman" w:cs="Times New Roman"/>
              </w:rPr>
              <w:t>, like laying in roses or washing a car</w:t>
            </w:r>
          </w:p>
        </w:tc>
        <w:tc>
          <w:tcPr>
            <w:tcW w:w="1559" w:type="dxa"/>
          </w:tcPr>
          <w:p w14:paraId="65897414" w14:textId="77777777" w:rsidR="009B43B5" w:rsidRDefault="002540EF" w:rsidP="002540EF">
            <w:pPr>
              <w:rPr>
                <w:rFonts w:ascii="Times New Roman" w:hAnsi="Times New Roman" w:cs="Times New Roman"/>
              </w:rPr>
            </w:pPr>
            <w:r>
              <w:rPr>
                <w:rFonts w:ascii="Times New Roman" w:hAnsi="Times New Roman" w:cs="Times New Roman"/>
              </w:rPr>
              <w:t xml:space="preserve">Short </w:t>
            </w:r>
          </w:p>
        </w:tc>
        <w:tc>
          <w:tcPr>
            <w:tcW w:w="1559" w:type="dxa"/>
          </w:tcPr>
          <w:p w14:paraId="6536FED3" w14:textId="77777777" w:rsidR="009B43B5" w:rsidRDefault="00610D47" w:rsidP="002540EF">
            <w:pPr>
              <w:rPr>
                <w:rFonts w:ascii="Times New Roman" w:hAnsi="Times New Roman" w:cs="Times New Roman"/>
              </w:rPr>
            </w:pPr>
            <w:r>
              <w:rPr>
                <w:rFonts w:ascii="Times New Roman" w:hAnsi="Times New Roman" w:cs="Times New Roman"/>
              </w:rPr>
              <w:t>All men, no women</w:t>
            </w:r>
          </w:p>
        </w:tc>
      </w:tr>
      <w:tr w:rsidR="009B43B5" w14:paraId="75830028" w14:textId="77777777" w:rsidTr="009B43B5">
        <w:tc>
          <w:tcPr>
            <w:tcW w:w="1558" w:type="dxa"/>
          </w:tcPr>
          <w:p w14:paraId="2D56B98F" w14:textId="77777777" w:rsidR="009B43B5" w:rsidRDefault="002540EF" w:rsidP="002540EF">
            <w:pPr>
              <w:rPr>
                <w:rFonts w:ascii="Times New Roman" w:hAnsi="Times New Roman" w:cs="Times New Roman"/>
              </w:rPr>
            </w:pPr>
            <w:r>
              <w:rPr>
                <w:rFonts w:ascii="Times New Roman" w:hAnsi="Times New Roman" w:cs="Times New Roman"/>
              </w:rPr>
              <w:t>Woman</w:t>
            </w:r>
          </w:p>
        </w:tc>
        <w:tc>
          <w:tcPr>
            <w:tcW w:w="1558" w:type="dxa"/>
          </w:tcPr>
          <w:p w14:paraId="731979CA" w14:textId="77777777" w:rsidR="009B43B5" w:rsidRDefault="002540EF" w:rsidP="002540EF">
            <w:pPr>
              <w:rPr>
                <w:rFonts w:ascii="Times New Roman" w:hAnsi="Times New Roman" w:cs="Times New Roman"/>
              </w:rPr>
            </w:pPr>
            <w:r>
              <w:rPr>
                <w:rFonts w:ascii="Times New Roman" w:hAnsi="Times New Roman" w:cs="Times New Roman"/>
              </w:rPr>
              <w:t xml:space="preserve">Kesha </w:t>
            </w:r>
          </w:p>
        </w:tc>
        <w:tc>
          <w:tcPr>
            <w:tcW w:w="1558" w:type="dxa"/>
          </w:tcPr>
          <w:p w14:paraId="3362283B" w14:textId="77777777" w:rsidR="009B43B5" w:rsidRDefault="002540EF" w:rsidP="002540EF">
            <w:pPr>
              <w:rPr>
                <w:rFonts w:ascii="Times New Roman" w:hAnsi="Times New Roman" w:cs="Times New Roman"/>
              </w:rPr>
            </w:pPr>
            <w:r>
              <w:rPr>
                <w:rFonts w:ascii="Times New Roman" w:hAnsi="Times New Roman" w:cs="Times New Roman"/>
              </w:rPr>
              <w:t xml:space="preserve">Flashy, very feminine, all gold </w:t>
            </w:r>
          </w:p>
        </w:tc>
        <w:tc>
          <w:tcPr>
            <w:tcW w:w="1558" w:type="dxa"/>
          </w:tcPr>
          <w:p w14:paraId="57AE1DFF" w14:textId="77777777" w:rsidR="009B43B5" w:rsidRDefault="002540EF" w:rsidP="002540EF">
            <w:pPr>
              <w:rPr>
                <w:rFonts w:ascii="Times New Roman" w:hAnsi="Times New Roman" w:cs="Times New Roman"/>
              </w:rPr>
            </w:pPr>
            <w:r>
              <w:rPr>
                <w:rFonts w:ascii="Times New Roman" w:hAnsi="Times New Roman" w:cs="Times New Roman"/>
              </w:rPr>
              <w:t xml:space="preserve">Feminine and carefree </w:t>
            </w:r>
          </w:p>
        </w:tc>
        <w:tc>
          <w:tcPr>
            <w:tcW w:w="1559" w:type="dxa"/>
          </w:tcPr>
          <w:p w14:paraId="4DC1B32D" w14:textId="77777777" w:rsidR="009B43B5" w:rsidRDefault="002540EF" w:rsidP="002540EF">
            <w:pPr>
              <w:rPr>
                <w:rFonts w:ascii="Times New Roman" w:hAnsi="Times New Roman" w:cs="Times New Roman"/>
              </w:rPr>
            </w:pPr>
            <w:r>
              <w:rPr>
                <w:rFonts w:ascii="Times New Roman" w:hAnsi="Times New Roman" w:cs="Times New Roman"/>
              </w:rPr>
              <w:t xml:space="preserve">Long </w:t>
            </w:r>
          </w:p>
        </w:tc>
        <w:tc>
          <w:tcPr>
            <w:tcW w:w="1559" w:type="dxa"/>
          </w:tcPr>
          <w:p w14:paraId="1B03A2A3" w14:textId="77777777" w:rsidR="009B43B5" w:rsidRDefault="002540EF" w:rsidP="002540EF">
            <w:pPr>
              <w:rPr>
                <w:rFonts w:ascii="Times New Roman" w:hAnsi="Times New Roman" w:cs="Times New Roman"/>
              </w:rPr>
            </w:pPr>
            <w:r>
              <w:rPr>
                <w:rFonts w:ascii="Times New Roman" w:hAnsi="Times New Roman" w:cs="Times New Roman"/>
              </w:rPr>
              <w:t>No</w:t>
            </w:r>
          </w:p>
        </w:tc>
      </w:tr>
    </w:tbl>
    <w:p w14:paraId="3DAA0088" w14:textId="77777777" w:rsidR="009B43B5" w:rsidRPr="002A147D" w:rsidRDefault="009B43B5" w:rsidP="002A147D">
      <w:pPr>
        <w:spacing w:line="480" w:lineRule="auto"/>
        <w:rPr>
          <w:rFonts w:ascii="Times New Roman" w:hAnsi="Times New Roman" w:cs="Times New Roman"/>
        </w:rPr>
      </w:pPr>
    </w:p>
    <w:p w14:paraId="3DE340F1" w14:textId="77777777" w:rsidR="002A147D" w:rsidRPr="002A147D" w:rsidRDefault="002A147D" w:rsidP="002A147D">
      <w:pPr>
        <w:spacing w:line="480" w:lineRule="auto"/>
        <w:rPr>
          <w:rFonts w:ascii="Times New Roman" w:hAnsi="Times New Roman" w:cs="Times New Roman"/>
        </w:rPr>
      </w:pPr>
    </w:p>
    <w:sectPr w:rsidR="002A147D" w:rsidRPr="002A147D" w:rsidSect="00F4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7D"/>
    <w:rsid w:val="00102B41"/>
    <w:rsid w:val="002540EF"/>
    <w:rsid w:val="002A147D"/>
    <w:rsid w:val="003A2586"/>
    <w:rsid w:val="00531753"/>
    <w:rsid w:val="005E147A"/>
    <w:rsid w:val="00610D47"/>
    <w:rsid w:val="008035C5"/>
    <w:rsid w:val="008C1134"/>
    <w:rsid w:val="009B43B5"/>
    <w:rsid w:val="009C5117"/>
    <w:rsid w:val="00C2623E"/>
    <w:rsid w:val="00C320E0"/>
    <w:rsid w:val="00C4457F"/>
    <w:rsid w:val="00F20B7A"/>
    <w:rsid w:val="00F4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42F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Smith</dc:creator>
  <cp:keywords/>
  <dc:description/>
  <cp:lastModifiedBy>Marissa Smith</cp:lastModifiedBy>
  <cp:revision>8</cp:revision>
  <dcterms:created xsi:type="dcterms:W3CDTF">2018-04-12T00:20:00Z</dcterms:created>
  <dcterms:modified xsi:type="dcterms:W3CDTF">2021-05-23T23:52:00Z</dcterms:modified>
</cp:coreProperties>
</file>